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0A4" w:rsidRPr="001920A4" w:rsidRDefault="001920A4" w:rsidP="001920A4">
      <w:pPr>
        <w:jc w:val="both"/>
        <w:rPr>
          <w:sz w:val="24"/>
          <w:szCs w:val="24"/>
        </w:rPr>
      </w:pPr>
      <w:r>
        <w:rPr>
          <w:sz w:val="24"/>
          <w:szCs w:val="24"/>
        </w:rPr>
        <w:t>Amir Brockenbrough</w:t>
      </w:r>
    </w:p>
    <w:p w:rsidR="00E261EA" w:rsidRDefault="00EB12F4" w:rsidP="00EB12F4">
      <w:pPr>
        <w:jc w:val="center"/>
        <w:rPr>
          <w:sz w:val="32"/>
          <w:szCs w:val="32"/>
        </w:rPr>
      </w:pPr>
      <w:r w:rsidRPr="00EB12F4">
        <w:rPr>
          <w:sz w:val="32"/>
          <w:szCs w:val="32"/>
        </w:rPr>
        <w:t>Physic Assignments</w:t>
      </w:r>
    </w:p>
    <w:p w:rsidR="00EB12F4" w:rsidRDefault="00EB12F4" w:rsidP="00EB12F4">
      <w:pPr>
        <w:rPr>
          <w:sz w:val="24"/>
          <w:szCs w:val="24"/>
        </w:rPr>
      </w:pPr>
    </w:p>
    <w:p w:rsidR="00EB12F4" w:rsidRDefault="00EB12F4" w:rsidP="00EB12F4">
      <w:pPr>
        <w:rPr>
          <w:sz w:val="28"/>
          <w:szCs w:val="28"/>
        </w:rPr>
      </w:pPr>
      <w:r>
        <w:rPr>
          <w:sz w:val="28"/>
          <w:szCs w:val="28"/>
        </w:rPr>
        <w:t xml:space="preserve">Assignment 1 – converting </w:t>
      </w:r>
      <w:r w:rsidR="00E72C89">
        <w:rPr>
          <w:sz w:val="28"/>
          <w:szCs w:val="28"/>
        </w:rPr>
        <w:t>Fahrenheit</w:t>
      </w:r>
      <w:r>
        <w:rPr>
          <w:sz w:val="28"/>
          <w:szCs w:val="28"/>
        </w:rPr>
        <w:t xml:space="preserve"> to Kelvin</w:t>
      </w:r>
    </w:p>
    <w:p w:rsidR="00E72C89" w:rsidRDefault="00951927" w:rsidP="00EB12F4">
      <w:pPr>
        <w:rPr>
          <w:sz w:val="28"/>
          <w:szCs w:val="28"/>
        </w:rPr>
      </w:pPr>
      <w:r>
        <w:rPr>
          <w:sz w:val="28"/>
          <w:szCs w:val="28"/>
        </w:rPr>
        <w:tab/>
        <w:t xml:space="preserve">1. To convert Fahrenheit to Kelvin you would add the Fahrenheit number to 259.4, then you would divide that by </w:t>
      </w:r>
      <w:r w:rsidR="00D27166">
        <w:rPr>
          <w:sz w:val="28"/>
          <w:szCs w:val="28"/>
        </w:rPr>
        <w:t>1.8.</w:t>
      </w:r>
    </w:p>
    <w:p w:rsidR="00951927" w:rsidRDefault="00951927" w:rsidP="00EB12F4">
      <w:pPr>
        <w:rPr>
          <w:sz w:val="28"/>
          <w:szCs w:val="28"/>
        </w:rPr>
      </w:pPr>
    </w:p>
    <w:p w:rsidR="00951927" w:rsidRDefault="00951927" w:rsidP="00EB12F4">
      <w:pPr>
        <w:rPr>
          <w:sz w:val="28"/>
          <w:szCs w:val="28"/>
        </w:rPr>
      </w:pPr>
      <w:r>
        <w:rPr>
          <w:sz w:val="28"/>
          <w:szCs w:val="28"/>
        </w:rPr>
        <w:t>K= (F+259.4) / 1.8</w:t>
      </w:r>
    </w:p>
    <w:p w:rsidR="00951927" w:rsidRDefault="00951927" w:rsidP="00EB12F4">
      <w:pPr>
        <w:rPr>
          <w:sz w:val="28"/>
          <w:szCs w:val="28"/>
        </w:rPr>
      </w:pPr>
      <w:r>
        <w:rPr>
          <w:sz w:val="28"/>
          <w:szCs w:val="28"/>
        </w:rPr>
        <w:t xml:space="preserve">Ex.  Converting </w:t>
      </w:r>
      <w:r w:rsidR="00C82A8C">
        <w:rPr>
          <w:sz w:val="28"/>
          <w:szCs w:val="28"/>
        </w:rPr>
        <w:t>80</w:t>
      </w:r>
      <w:r w:rsidR="00D27166">
        <w:rPr>
          <w:sz w:val="28"/>
          <w:szCs w:val="28"/>
        </w:rPr>
        <w:t>° Fahrenheit</w:t>
      </w:r>
      <w:r w:rsidR="00C82A8C">
        <w:rPr>
          <w:sz w:val="28"/>
          <w:szCs w:val="28"/>
        </w:rPr>
        <w:t xml:space="preserve"> to Kelvin</w:t>
      </w:r>
    </w:p>
    <w:p w:rsidR="00C82A8C" w:rsidRDefault="00C82A8C" w:rsidP="00EB12F4">
      <w:pPr>
        <w:rPr>
          <w:sz w:val="28"/>
          <w:szCs w:val="28"/>
        </w:rPr>
      </w:pPr>
      <w:r>
        <w:rPr>
          <w:sz w:val="28"/>
          <w:szCs w:val="28"/>
        </w:rPr>
        <w:t xml:space="preserve"> (80 + 259.4)=339.4</w:t>
      </w:r>
    </w:p>
    <w:p w:rsidR="00C82A8C" w:rsidRDefault="00C82A8C" w:rsidP="00EB12F4">
      <w:pPr>
        <w:rPr>
          <w:sz w:val="28"/>
          <w:szCs w:val="28"/>
        </w:rPr>
      </w:pPr>
      <w:r>
        <w:rPr>
          <w:sz w:val="28"/>
          <w:szCs w:val="28"/>
        </w:rPr>
        <w:t>339.4/1.8=188.55</w:t>
      </w:r>
    </w:p>
    <w:p w:rsidR="00C82A8C" w:rsidRDefault="00C82A8C" w:rsidP="00EB12F4">
      <w:pPr>
        <w:rPr>
          <w:sz w:val="28"/>
          <w:szCs w:val="28"/>
        </w:rPr>
      </w:pPr>
    </w:p>
    <w:p w:rsidR="00C82A8C" w:rsidRDefault="00C82A8C" w:rsidP="00EB12F4">
      <w:pPr>
        <w:rPr>
          <w:sz w:val="28"/>
          <w:szCs w:val="28"/>
        </w:rPr>
      </w:pPr>
    </w:p>
    <w:p w:rsidR="00C82A8C" w:rsidRDefault="00C82A8C" w:rsidP="00EB12F4">
      <w:pPr>
        <w:rPr>
          <w:sz w:val="28"/>
          <w:szCs w:val="28"/>
        </w:rPr>
      </w:pPr>
      <w:r>
        <w:rPr>
          <w:sz w:val="28"/>
          <w:szCs w:val="28"/>
        </w:rPr>
        <w:t>Assignment 2-</w:t>
      </w:r>
      <w:r w:rsidR="00D27166">
        <w:rPr>
          <w:sz w:val="28"/>
          <w:szCs w:val="28"/>
        </w:rPr>
        <w:t xml:space="preserve"> Analyze the difference between the male and female weight and height data.</w:t>
      </w:r>
    </w:p>
    <w:p w:rsidR="00D27166" w:rsidRDefault="00D27166" w:rsidP="00EB12F4">
      <w:pPr>
        <w:rPr>
          <w:sz w:val="28"/>
          <w:szCs w:val="28"/>
        </w:rPr>
      </w:pPr>
      <w:r>
        <w:rPr>
          <w:sz w:val="28"/>
          <w:szCs w:val="28"/>
        </w:rPr>
        <w:tab/>
        <w:t>Female body structure is different from male body. The male body is bigger and tends to weigh more than females. In our data the males weighed more than the females did. This was also the case in height data. Males were taller than the girls were.</w:t>
      </w:r>
    </w:p>
    <w:p w:rsidR="00D27166" w:rsidRDefault="00D27166" w:rsidP="00EB12F4">
      <w:pPr>
        <w:rPr>
          <w:sz w:val="28"/>
          <w:szCs w:val="28"/>
        </w:rPr>
      </w:pPr>
    </w:p>
    <w:p w:rsidR="00D27166" w:rsidRDefault="00D27166" w:rsidP="00EB12F4">
      <w:pPr>
        <w:rPr>
          <w:sz w:val="28"/>
          <w:szCs w:val="28"/>
        </w:rPr>
      </w:pPr>
      <w:r>
        <w:rPr>
          <w:sz w:val="28"/>
          <w:szCs w:val="28"/>
        </w:rPr>
        <w:t xml:space="preserve">Assignment 3 </w:t>
      </w:r>
      <w:r w:rsidR="00417BD5">
        <w:rPr>
          <w:sz w:val="28"/>
          <w:szCs w:val="28"/>
        </w:rPr>
        <w:t>–</w:t>
      </w:r>
      <w:r>
        <w:rPr>
          <w:sz w:val="28"/>
          <w:szCs w:val="28"/>
        </w:rPr>
        <w:t xml:space="preserve"> </w:t>
      </w:r>
      <w:r w:rsidR="00417BD5">
        <w:rPr>
          <w:sz w:val="28"/>
          <w:szCs w:val="28"/>
        </w:rPr>
        <w:t xml:space="preserve">Find out more information about indirect measurement and list </w:t>
      </w:r>
      <w:r w:rsidR="00926972">
        <w:rPr>
          <w:sz w:val="28"/>
          <w:szCs w:val="28"/>
        </w:rPr>
        <w:t>references</w:t>
      </w:r>
      <w:r w:rsidR="00417BD5">
        <w:rPr>
          <w:sz w:val="28"/>
          <w:szCs w:val="28"/>
        </w:rPr>
        <w:t>.</w:t>
      </w:r>
    </w:p>
    <w:p w:rsidR="00926972" w:rsidRDefault="00926972" w:rsidP="00EB12F4">
      <w:pPr>
        <w:rPr>
          <w:sz w:val="28"/>
          <w:szCs w:val="28"/>
        </w:rPr>
      </w:pPr>
      <w:r>
        <w:rPr>
          <w:sz w:val="28"/>
          <w:szCs w:val="28"/>
        </w:rPr>
        <w:tab/>
        <w:t xml:space="preserve">Indirect measurement can be used in science to measure small objects. </w:t>
      </w:r>
    </w:p>
    <w:p w:rsidR="00417BD5" w:rsidRDefault="00417BD5" w:rsidP="00EB12F4">
      <w:pPr>
        <w:rPr>
          <w:sz w:val="28"/>
          <w:szCs w:val="28"/>
        </w:rPr>
      </w:pPr>
      <w:r>
        <w:rPr>
          <w:sz w:val="28"/>
          <w:szCs w:val="28"/>
        </w:rPr>
        <w:tab/>
      </w:r>
      <w:r w:rsidR="00230D82">
        <w:rPr>
          <w:sz w:val="28"/>
          <w:szCs w:val="28"/>
        </w:rPr>
        <w:t>1. Using someone’s shadow to measure and object their standing next to.</w:t>
      </w:r>
    </w:p>
    <w:p w:rsidR="00230D82" w:rsidRDefault="00230D82" w:rsidP="00EB12F4">
      <w:r>
        <w:rPr>
          <w:sz w:val="28"/>
          <w:szCs w:val="28"/>
        </w:rPr>
        <w:lastRenderedPageBreak/>
        <w:tab/>
      </w:r>
      <w:r>
        <w:rPr>
          <w:sz w:val="28"/>
          <w:szCs w:val="28"/>
        </w:rPr>
        <w:tab/>
      </w:r>
      <w:hyperlink r:id="rId6" w:history="1">
        <w:r>
          <w:rPr>
            <w:rStyle w:val="Hyperlink"/>
          </w:rPr>
          <w:t>http://www.glencoe.com/sec/math/msmath/mac04/course2/add_lesson/indirect_measure_mac2.pdf</w:t>
        </w:r>
      </w:hyperlink>
    </w:p>
    <w:p w:rsidR="00501E1E" w:rsidRDefault="00501E1E" w:rsidP="00EB12F4">
      <w:r>
        <w:rPr>
          <w:color w:val="000000"/>
        </w:rPr>
        <w:t xml:space="preserve">2. </w:t>
      </w:r>
      <w:r>
        <w:rPr>
          <w:noProof/>
          <w:sz w:val="28"/>
          <w:szCs w:val="28"/>
        </w:rPr>
        <w:drawing>
          <wp:inline distT="0" distB="0" distL="0" distR="0">
            <wp:extent cx="2743200" cy="1828800"/>
            <wp:effectExtent l="19050" t="0" r="0" b="0"/>
            <wp:docPr id="2" name="Picture 2" descr="C:\Users\Donna\Documents\Downloads\examp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nna\Documents\Downloads\example.bmp"/>
                    <pic:cNvPicPr>
                      <a:picLocks noChangeAspect="1" noChangeArrowheads="1"/>
                    </pic:cNvPicPr>
                  </pic:nvPicPr>
                  <pic:blipFill>
                    <a:blip r:embed="rId7"/>
                    <a:srcRect/>
                    <a:stretch>
                      <a:fillRect/>
                    </a:stretch>
                  </pic:blipFill>
                  <pic:spPr bwMode="auto">
                    <a:xfrm>
                      <a:off x="0" y="0"/>
                      <a:ext cx="2743200" cy="1828800"/>
                    </a:xfrm>
                    <a:prstGeom prst="rect">
                      <a:avLst/>
                    </a:prstGeom>
                    <a:noFill/>
                    <a:ln w="9525">
                      <a:noFill/>
                      <a:miter lim="800000"/>
                      <a:headEnd/>
                      <a:tailEnd/>
                    </a:ln>
                  </pic:spPr>
                </pic:pic>
              </a:graphicData>
            </a:graphic>
          </wp:inline>
        </w:drawing>
      </w:r>
      <w:hyperlink r:id="rId8" w:history="1">
        <w:r>
          <w:rPr>
            <w:rStyle w:val="Hyperlink"/>
          </w:rPr>
          <w:t>http://mathbook.freeservers.com/measure.html</w:t>
        </w:r>
      </w:hyperlink>
    </w:p>
    <w:p w:rsidR="00926972" w:rsidRDefault="00926972" w:rsidP="00EB12F4"/>
    <w:p w:rsidR="00926972" w:rsidRDefault="00926972"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p w:rsidR="001920A4" w:rsidRDefault="001920A4" w:rsidP="00EB12F4">
      <w:r>
        <w:lastRenderedPageBreak/>
        <w:t>Amir Brockenbrough, Rachel Soraka, Anthony Waite</w:t>
      </w:r>
    </w:p>
    <w:p w:rsidR="001920A4" w:rsidRDefault="001920A4" w:rsidP="00EB12F4">
      <w:r>
        <w:t>Mr. Poplawski</w:t>
      </w:r>
    </w:p>
    <w:p w:rsidR="001920A4" w:rsidRDefault="001920A4" w:rsidP="00EB12F4"/>
    <w:p w:rsidR="001920A4" w:rsidRDefault="001920A4" w:rsidP="001920A4">
      <w:pPr>
        <w:jc w:val="center"/>
      </w:pPr>
      <w:r>
        <w:t>Constitution vs. Articles of Confederation</w:t>
      </w:r>
    </w:p>
    <w:p w:rsidR="001920A4" w:rsidRDefault="001920A4" w:rsidP="001920A4">
      <w:pPr>
        <w:jc w:val="center"/>
      </w:pPr>
    </w:p>
    <w:p w:rsidR="001920A4" w:rsidRPr="00D07EF6" w:rsidRDefault="001920A4" w:rsidP="00D07EF6">
      <w:pPr>
        <w:spacing w:line="480" w:lineRule="auto"/>
        <w:rPr>
          <w:rFonts w:ascii="Times New Roman" w:hAnsi="Times New Roman" w:cs="Times New Roman"/>
          <w:sz w:val="24"/>
          <w:szCs w:val="24"/>
        </w:rPr>
      </w:pPr>
      <w:r>
        <w:tab/>
      </w:r>
      <w:r w:rsidRPr="00D07EF6">
        <w:rPr>
          <w:rFonts w:ascii="Times New Roman" w:hAnsi="Times New Roman" w:cs="Times New Roman"/>
          <w:sz w:val="24"/>
          <w:szCs w:val="24"/>
        </w:rPr>
        <w:t>As the Untied States slowly became a independent nation, a formal law for all the nation was needed to govern the country. The Constitution was created to govern the nation all together. The constitution stood up against the Articles of Confederation. Each document made different points</w:t>
      </w:r>
      <w:r w:rsidR="00DB2C33" w:rsidRPr="00D07EF6">
        <w:rPr>
          <w:rFonts w:ascii="Times New Roman" w:hAnsi="Times New Roman" w:cs="Times New Roman"/>
          <w:sz w:val="24"/>
          <w:szCs w:val="24"/>
        </w:rPr>
        <w:t xml:space="preserve"> and would govern the growing nation differently; however the constitution would fit the country’s need of governing a “free people”.</w:t>
      </w:r>
    </w:p>
    <w:p w:rsidR="003A34E9" w:rsidRDefault="00DB2C33" w:rsidP="00D07EF6">
      <w:pPr>
        <w:spacing w:line="480" w:lineRule="auto"/>
        <w:rPr>
          <w:rFonts w:ascii="Times New Roman" w:hAnsi="Times New Roman" w:cs="Times New Roman"/>
          <w:sz w:val="24"/>
          <w:szCs w:val="24"/>
        </w:rPr>
      </w:pPr>
      <w:r>
        <w:rPr>
          <w:rFonts w:ascii="Times New Roman" w:hAnsi="Times New Roman" w:cs="Times New Roman"/>
        </w:rPr>
        <w:tab/>
      </w:r>
      <w:r w:rsidRPr="00D07EF6">
        <w:rPr>
          <w:rFonts w:ascii="Times New Roman" w:hAnsi="Times New Roman" w:cs="Times New Roman"/>
          <w:sz w:val="24"/>
          <w:szCs w:val="24"/>
        </w:rPr>
        <w:t xml:space="preserve">The constitution includes many ideas. To help govern a free peoples the thought of “sovereignty resting with the people was included. Sovereignty resting with the people would give the nation’s citizens some voice. At that time a </w:t>
      </w:r>
      <w:r w:rsidR="00D07EF6" w:rsidRPr="00D07EF6">
        <w:rPr>
          <w:rFonts w:ascii="Times New Roman" w:hAnsi="Times New Roman" w:cs="Times New Roman"/>
          <w:sz w:val="24"/>
          <w:szCs w:val="24"/>
        </w:rPr>
        <w:t>“free</w:t>
      </w:r>
      <w:r w:rsidRPr="00D07EF6">
        <w:rPr>
          <w:rFonts w:ascii="Times New Roman" w:hAnsi="Times New Roman" w:cs="Times New Roman"/>
          <w:sz w:val="24"/>
          <w:szCs w:val="24"/>
        </w:rPr>
        <w:t xml:space="preserve"> people </w:t>
      </w:r>
      <w:r w:rsidR="00D07EF6" w:rsidRPr="00D07EF6">
        <w:rPr>
          <w:rFonts w:ascii="Times New Roman" w:hAnsi="Times New Roman" w:cs="Times New Roman"/>
          <w:sz w:val="24"/>
          <w:szCs w:val="24"/>
        </w:rPr>
        <w:t>“were</w:t>
      </w:r>
      <w:r w:rsidRPr="00D07EF6">
        <w:rPr>
          <w:rFonts w:ascii="Times New Roman" w:hAnsi="Times New Roman" w:cs="Times New Roman"/>
          <w:sz w:val="24"/>
          <w:szCs w:val="24"/>
        </w:rPr>
        <w:t xml:space="preserve"> whit</w:t>
      </w:r>
      <w:r w:rsidR="00D07EF6" w:rsidRPr="00D07EF6">
        <w:rPr>
          <w:rFonts w:ascii="Times New Roman" w:hAnsi="Times New Roman" w:cs="Times New Roman"/>
          <w:sz w:val="24"/>
          <w:szCs w:val="24"/>
        </w:rPr>
        <w:t xml:space="preserve">e males. At that time the women and blacks were not looked at as people or given equal rights. The constitutions acknowledge slavery in America. Blacks were not given freedom under the constitution, but they were allowed to be counted so they can be represented in </w:t>
      </w:r>
      <w:r w:rsidR="009C1F29">
        <w:rPr>
          <w:rFonts w:ascii="Times New Roman" w:hAnsi="Times New Roman" w:cs="Times New Roman"/>
          <w:sz w:val="24"/>
          <w:szCs w:val="24"/>
        </w:rPr>
        <w:t>congress. Representation in congress came by the population if each state, so the more people that lived in a state, the more representatives that state had in congress.</w:t>
      </w:r>
    </w:p>
    <w:p w:rsidR="00DB2C33" w:rsidRDefault="003A34E9" w:rsidP="00D07EF6">
      <w:pPr>
        <w:spacing w:line="480" w:lineRule="auto"/>
        <w:rPr>
          <w:rFonts w:ascii="Times New Roman" w:hAnsi="Times New Roman" w:cs="Times New Roman"/>
          <w:sz w:val="24"/>
          <w:szCs w:val="24"/>
        </w:rPr>
      </w:pPr>
      <w:r>
        <w:rPr>
          <w:rFonts w:ascii="Times New Roman" w:hAnsi="Times New Roman" w:cs="Times New Roman"/>
          <w:sz w:val="24"/>
          <w:szCs w:val="24"/>
        </w:rPr>
        <w:tab/>
      </w:r>
      <w:r w:rsidR="009C1F29">
        <w:rPr>
          <w:rFonts w:ascii="Times New Roman" w:hAnsi="Times New Roman" w:cs="Times New Roman"/>
          <w:sz w:val="24"/>
          <w:szCs w:val="24"/>
        </w:rPr>
        <w:t xml:space="preserve"> </w:t>
      </w:r>
      <w:r>
        <w:rPr>
          <w:rFonts w:ascii="Times New Roman" w:hAnsi="Times New Roman" w:cs="Times New Roman"/>
          <w:sz w:val="24"/>
          <w:szCs w:val="24"/>
        </w:rPr>
        <w:t xml:space="preserve">Though representation by population was the rule for congress, in the Senate each state had only 2 votes, so that the bigger states would not have more power than smaller states.  </w:t>
      </w:r>
      <w:r w:rsidR="009C1F29">
        <w:rPr>
          <w:rFonts w:ascii="Times New Roman" w:hAnsi="Times New Roman" w:cs="Times New Roman"/>
          <w:sz w:val="24"/>
          <w:szCs w:val="24"/>
        </w:rPr>
        <w:t xml:space="preserve">Since congress had the legislative power it also had sweeping power, or it could veto laws or decisions that were made. </w:t>
      </w:r>
      <w:r>
        <w:rPr>
          <w:rFonts w:ascii="Times New Roman" w:hAnsi="Times New Roman" w:cs="Times New Roman"/>
          <w:sz w:val="24"/>
          <w:szCs w:val="24"/>
        </w:rPr>
        <w:t xml:space="preserve">Congress passed laws simply by majority rule. Congress also had the power to </w:t>
      </w:r>
      <w:r>
        <w:rPr>
          <w:rFonts w:ascii="Times New Roman" w:hAnsi="Times New Roman" w:cs="Times New Roman"/>
          <w:sz w:val="24"/>
          <w:szCs w:val="24"/>
        </w:rPr>
        <w:lastRenderedPageBreak/>
        <w:t xml:space="preserve">levy taxes that were made in the nation. </w:t>
      </w:r>
      <w:r w:rsidR="0070111A">
        <w:rPr>
          <w:rFonts w:ascii="Times New Roman" w:hAnsi="Times New Roman" w:cs="Times New Roman"/>
          <w:sz w:val="24"/>
          <w:szCs w:val="24"/>
        </w:rPr>
        <w:t xml:space="preserve">Congress had extensive power, and was very strong, but was not the strongest form of government by the constitution. </w:t>
      </w:r>
    </w:p>
    <w:p w:rsidR="003A34E9" w:rsidRDefault="003A34E9" w:rsidP="00D0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government was very strong under the constitution. The executive branch had the most power in the nation. The president still had to go through congress with some ideas. </w:t>
      </w:r>
      <w:r w:rsidR="0070111A">
        <w:rPr>
          <w:rFonts w:ascii="Times New Roman" w:hAnsi="Times New Roman" w:cs="Times New Roman"/>
          <w:sz w:val="24"/>
          <w:szCs w:val="24"/>
        </w:rPr>
        <w:t xml:space="preserve">The president could invoke war against another country without conferring with congress. So congress was not as strong as the president.  The constitution was mainly supposed to represent a fundamental law for the nation. The </w:t>
      </w:r>
      <w:r w:rsidR="006D6DE6">
        <w:rPr>
          <w:rFonts w:ascii="Times New Roman" w:hAnsi="Times New Roman" w:cs="Times New Roman"/>
          <w:sz w:val="24"/>
          <w:szCs w:val="24"/>
        </w:rPr>
        <w:t>constitution</w:t>
      </w:r>
      <w:r w:rsidR="0070111A">
        <w:rPr>
          <w:rFonts w:ascii="Times New Roman" w:hAnsi="Times New Roman" w:cs="Times New Roman"/>
          <w:sz w:val="24"/>
          <w:szCs w:val="24"/>
        </w:rPr>
        <w:t xml:space="preserve"> was the best document that could help govern a “free people”.  The idea of a free people did change and the constitution did as well. The constitution best fit the needs of a free people </w:t>
      </w:r>
      <w:r w:rsidR="006D6DE6">
        <w:rPr>
          <w:rFonts w:ascii="Times New Roman" w:hAnsi="Times New Roman" w:cs="Times New Roman"/>
          <w:sz w:val="24"/>
          <w:szCs w:val="24"/>
        </w:rPr>
        <w:t xml:space="preserve">no matter the definition of free people. </w:t>
      </w:r>
    </w:p>
    <w:p w:rsidR="003A34E9" w:rsidRPr="00D07EF6" w:rsidRDefault="003A34E9" w:rsidP="00D07EF6">
      <w:pPr>
        <w:spacing w:line="480" w:lineRule="auto"/>
        <w:rPr>
          <w:rFonts w:ascii="Times New Roman" w:hAnsi="Times New Roman" w:cs="Times New Roman"/>
          <w:sz w:val="24"/>
          <w:szCs w:val="24"/>
        </w:rPr>
      </w:pPr>
    </w:p>
    <w:sectPr w:rsidR="003A34E9" w:rsidRPr="00D07EF6" w:rsidSect="00793B7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83C" w:rsidRDefault="00C5583C" w:rsidP="00EB12F4">
      <w:pPr>
        <w:spacing w:after="0" w:line="240" w:lineRule="auto"/>
      </w:pPr>
      <w:r>
        <w:separator/>
      </w:r>
    </w:p>
  </w:endnote>
  <w:endnote w:type="continuationSeparator" w:id="0">
    <w:p w:rsidR="00C5583C" w:rsidRDefault="00C5583C" w:rsidP="00EB12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83C" w:rsidRDefault="00C5583C" w:rsidP="00EB12F4">
      <w:pPr>
        <w:spacing w:after="0" w:line="240" w:lineRule="auto"/>
      </w:pPr>
      <w:r>
        <w:separator/>
      </w:r>
    </w:p>
  </w:footnote>
  <w:footnote w:type="continuationSeparator" w:id="0">
    <w:p w:rsidR="00C5583C" w:rsidRDefault="00C5583C" w:rsidP="00EB12F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1"/>
    <w:footnote w:id="0"/>
  </w:footnotePr>
  <w:endnotePr>
    <w:endnote w:id="-1"/>
    <w:endnote w:id="0"/>
  </w:endnotePr>
  <w:compat/>
  <w:rsids>
    <w:rsidRoot w:val="00EB12F4"/>
    <w:rsid w:val="001247C9"/>
    <w:rsid w:val="001920A4"/>
    <w:rsid w:val="00230D82"/>
    <w:rsid w:val="003A34E9"/>
    <w:rsid w:val="003C2EB6"/>
    <w:rsid w:val="00417BD5"/>
    <w:rsid w:val="00501E1E"/>
    <w:rsid w:val="0065017C"/>
    <w:rsid w:val="006D6DE6"/>
    <w:rsid w:val="0070111A"/>
    <w:rsid w:val="00704F60"/>
    <w:rsid w:val="00793B79"/>
    <w:rsid w:val="00871FAC"/>
    <w:rsid w:val="00926972"/>
    <w:rsid w:val="00951927"/>
    <w:rsid w:val="009C1F29"/>
    <w:rsid w:val="00AF78E5"/>
    <w:rsid w:val="00C5583C"/>
    <w:rsid w:val="00C82A8C"/>
    <w:rsid w:val="00D07EF6"/>
    <w:rsid w:val="00D27166"/>
    <w:rsid w:val="00DB2C33"/>
    <w:rsid w:val="00E261EA"/>
    <w:rsid w:val="00E34633"/>
    <w:rsid w:val="00E46FCB"/>
    <w:rsid w:val="00E72C89"/>
    <w:rsid w:val="00EB12F4"/>
    <w:rsid w:val="00FF6B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12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12F4"/>
  </w:style>
  <w:style w:type="paragraph" w:styleId="Footer">
    <w:name w:val="footer"/>
    <w:basedOn w:val="Normal"/>
    <w:link w:val="FooterChar"/>
    <w:uiPriority w:val="99"/>
    <w:semiHidden/>
    <w:unhideWhenUsed/>
    <w:rsid w:val="00EB12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12F4"/>
  </w:style>
  <w:style w:type="character" w:styleId="Hyperlink">
    <w:name w:val="Hyperlink"/>
    <w:basedOn w:val="DefaultParagraphFont"/>
    <w:uiPriority w:val="99"/>
    <w:semiHidden/>
    <w:unhideWhenUsed/>
    <w:rsid w:val="00230D82"/>
    <w:rPr>
      <w:color w:val="0000FF"/>
      <w:u w:val="single"/>
    </w:rPr>
  </w:style>
  <w:style w:type="paragraph" w:styleId="BalloonText">
    <w:name w:val="Balloon Text"/>
    <w:basedOn w:val="Normal"/>
    <w:link w:val="BalloonTextChar"/>
    <w:uiPriority w:val="99"/>
    <w:semiHidden/>
    <w:unhideWhenUsed/>
    <w:rsid w:val="00501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E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thbook.freeservers.com/measure.html"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encoe.com/sec/math/msmath/mac04/course2/add_lesson/indirect_measure_mac2.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1</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Brockenbrough</dc:creator>
  <cp:lastModifiedBy>Donna Brockenbrough</cp:lastModifiedBy>
  <cp:revision>6</cp:revision>
  <cp:lastPrinted>2009-09-25T02:13:00Z</cp:lastPrinted>
  <dcterms:created xsi:type="dcterms:W3CDTF">2009-09-21T20:58:00Z</dcterms:created>
  <dcterms:modified xsi:type="dcterms:W3CDTF">2009-09-25T02:14:00Z</dcterms:modified>
</cp:coreProperties>
</file>